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3217" w14:textId="5F9FEC0D" w:rsidR="00AC45E4" w:rsidRDefault="006B4780">
      <w:pPr>
        <w:tabs>
          <w:tab w:val="left" w:pos="8735"/>
        </w:tabs>
        <w:ind w:left="181"/>
        <w:rPr>
          <w:rFonts w:ascii="Times New Roman"/>
          <w:position w:val="253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E693D1" wp14:editId="45BC07EB">
            <wp:simplePos x="0" y="0"/>
            <wp:positionH relativeFrom="column">
              <wp:posOffset>115570</wp:posOffset>
            </wp:positionH>
            <wp:positionV relativeFrom="paragraph">
              <wp:posOffset>1519693</wp:posOffset>
            </wp:positionV>
            <wp:extent cx="3453130" cy="18129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CEC148F" wp14:editId="6679602A">
            <wp:simplePos x="0" y="0"/>
            <wp:positionH relativeFrom="page">
              <wp:posOffset>5730783</wp:posOffset>
            </wp:positionH>
            <wp:positionV relativeFrom="page">
              <wp:posOffset>658783</wp:posOffset>
            </wp:positionV>
            <wp:extent cx="1365503" cy="298703"/>
            <wp:effectExtent l="0" t="0" r="635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18B7A69A" w14:textId="301DE0A1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587F1A5D" w14:textId="1348635E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1F23595F" w14:textId="77777777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2A286775" w14:textId="2E959D02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6B15B417" w14:textId="77777777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3AAAC639" w14:textId="05F36B8A" w:rsidR="00AC45E4" w:rsidRDefault="00AC45E4">
      <w:pPr>
        <w:pStyle w:val="Textoindependiente"/>
        <w:spacing w:before="113"/>
        <w:ind w:left="0"/>
        <w:rPr>
          <w:rFonts w:ascii="Times New Roman"/>
          <w:sz w:val="72"/>
        </w:rPr>
      </w:pPr>
    </w:p>
    <w:p w14:paraId="458170DD" w14:textId="77777777" w:rsidR="001F3F32" w:rsidRDefault="001F3F32" w:rsidP="001F3F32">
      <w:pPr>
        <w:pStyle w:val="Ttulo"/>
        <w:spacing w:line="249" w:lineRule="auto"/>
        <w:rPr>
          <w:color w:val="808080"/>
          <w:spacing w:val="-2"/>
          <w:w w:val="90"/>
        </w:rPr>
      </w:pPr>
      <w:r>
        <w:rPr>
          <w:color w:val="808080"/>
          <w:spacing w:val="-10"/>
        </w:rPr>
        <w:t xml:space="preserve">HIJAS(OS) </w:t>
      </w:r>
      <w:r>
        <w:rPr>
          <w:color w:val="808080"/>
          <w:spacing w:val="-2"/>
          <w:w w:val="90"/>
        </w:rPr>
        <w:t xml:space="preserve">TRABAJADORAS(ES) </w:t>
      </w:r>
    </w:p>
    <w:p w14:paraId="726C6D0D" w14:textId="629D3EDC" w:rsidR="001F3F32" w:rsidRDefault="001F3F32" w:rsidP="001F3F32">
      <w:pPr>
        <w:pStyle w:val="Ttulo"/>
        <w:spacing w:line="249" w:lineRule="auto"/>
      </w:pPr>
      <w:r>
        <w:rPr>
          <w:color w:val="5C0D94"/>
          <w:spacing w:val="-6"/>
        </w:rPr>
        <w:t>ROL</w:t>
      </w:r>
      <w:r>
        <w:rPr>
          <w:color w:val="5C0D94"/>
          <w:spacing w:val="-46"/>
        </w:rPr>
        <w:t xml:space="preserve"> </w:t>
      </w:r>
      <w:r>
        <w:rPr>
          <w:color w:val="5C0D94"/>
          <w:spacing w:val="-6"/>
        </w:rPr>
        <w:t>GENERAL</w:t>
      </w:r>
    </w:p>
    <w:p w14:paraId="7E1C49DB" w14:textId="6E23E746" w:rsidR="00AC45E4" w:rsidRDefault="006B4780" w:rsidP="001F3F32">
      <w:pPr>
        <w:pStyle w:val="Ttulo"/>
        <w:spacing w:line="249" w:lineRule="auto"/>
        <w:ind w:left="0"/>
      </w:pPr>
      <w:r>
        <w:rPr>
          <w:rFonts w:ascii="Times New Roman"/>
          <w:noProof/>
          <w:position w:val="253"/>
          <w:sz w:val="20"/>
        </w:rPr>
        <w:drawing>
          <wp:anchor distT="0" distB="0" distL="114300" distR="114300" simplePos="0" relativeHeight="251657216" behindDoc="0" locked="0" layoutInCell="1" allowOverlap="1" wp14:anchorId="2F538472" wp14:editId="0CE69473">
            <wp:simplePos x="0" y="0"/>
            <wp:positionH relativeFrom="column">
              <wp:posOffset>5546570</wp:posOffset>
            </wp:positionH>
            <wp:positionV relativeFrom="paragraph">
              <wp:posOffset>2471947</wp:posOffset>
            </wp:positionV>
            <wp:extent cx="776605" cy="776605"/>
            <wp:effectExtent l="0" t="0" r="4445" b="444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5EC48" w14:textId="77777777" w:rsidR="00AC45E4" w:rsidRDefault="00AC45E4">
      <w:pPr>
        <w:spacing w:line="539" w:lineRule="exact"/>
        <w:rPr>
          <w:rFonts w:ascii="Arial MT" w:hAnsi="Arial MT"/>
          <w:sz w:val="48"/>
        </w:rPr>
        <w:sectPr w:rsidR="00AC45E4">
          <w:footerReference w:type="default" r:id="rId10"/>
          <w:type w:val="continuous"/>
          <w:pgSz w:w="11910" w:h="16840"/>
          <w:pgMar w:top="660" w:right="566" w:bottom="1140" w:left="1275" w:header="0" w:footer="947" w:gutter="0"/>
          <w:pgNumType w:start="1"/>
          <w:cols w:space="720"/>
        </w:sectPr>
      </w:pPr>
    </w:p>
    <w:p w14:paraId="7114711F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427"/>
        </w:tabs>
        <w:spacing w:before="138"/>
        <w:ind w:left="427" w:hanging="359"/>
      </w:pPr>
      <w:bookmarkStart w:id="0" w:name="_Hlk189564339"/>
      <w:r>
        <w:rPr>
          <w:color w:val="79C521"/>
          <w:spacing w:val="-2"/>
        </w:rPr>
        <w:lastRenderedPageBreak/>
        <w:t>OBJETIVO</w:t>
      </w:r>
    </w:p>
    <w:p w14:paraId="3844AB46" w14:textId="77777777" w:rsidR="001F3F32" w:rsidRDefault="001F3F32" w:rsidP="001F3F32">
      <w:pPr>
        <w:pStyle w:val="Textoindependiente"/>
        <w:spacing w:before="217" w:line="235" w:lineRule="auto"/>
        <w:ind w:left="68" w:right="853"/>
      </w:pPr>
      <w:r>
        <w:rPr>
          <w:color w:val="808080"/>
        </w:rPr>
        <w:t>El Programa Becas de Excelencia tiene como objetivo apoyar el desarrollo profesional de las(os) hijas(os) de trabajadoras(es)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poseen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destacado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rendimiento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académico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cuyo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padre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madre tenga un buen desempeño en la compañía.</w:t>
      </w:r>
    </w:p>
    <w:p w14:paraId="3D6B5D65" w14:textId="77777777" w:rsidR="001F3F32" w:rsidRDefault="001F3F32" w:rsidP="001F3F32">
      <w:pPr>
        <w:pStyle w:val="Textoindependiente"/>
        <w:spacing w:before="38"/>
        <w:ind w:left="0"/>
      </w:pPr>
    </w:p>
    <w:p w14:paraId="5AEAB1AC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444"/>
        </w:tabs>
        <w:spacing w:before="1"/>
        <w:ind w:left="444" w:hanging="376"/>
      </w:pPr>
      <w:r>
        <w:rPr>
          <w:color w:val="79C521"/>
          <w:w w:val="90"/>
        </w:rPr>
        <w:t>CARACTERÍSTICAS</w:t>
      </w:r>
      <w:r>
        <w:rPr>
          <w:color w:val="79C521"/>
          <w:spacing w:val="47"/>
        </w:rPr>
        <w:t xml:space="preserve"> </w:t>
      </w:r>
      <w:r>
        <w:rPr>
          <w:color w:val="79C521"/>
          <w:spacing w:val="-2"/>
        </w:rPr>
        <w:t>GENERALES</w:t>
      </w:r>
    </w:p>
    <w:p w14:paraId="78AF0659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17" w:line="235" w:lineRule="auto"/>
        <w:ind w:right="1268"/>
        <w:rPr>
          <w:sz w:val="20"/>
        </w:rPr>
      </w:pPr>
      <w:r>
        <w:rPr>
          <w:color w:val="808080"/>
          <w:sz w:val="20"/>
        </w:rPr>
        <w:t>SQM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financiará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anualmente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50%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monto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pagar</w:t>
      </w:r>
      <w:r>
        <w:rPr>
          <w:color w:val="808080"/>
          <w:sz w:val="20"/>
          <w:vertAlign w:val="superscript"/>
        </w:rPr>
        <w:t>1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trabajadora(</w:t>
      </w:r>
      <w:proofErr w:type="spellStart"/>
      <w:r>
        <w:rPr>
          <w:color w:val="808080"/>
          <w:sz w:val="20"/>
        </w:rPr>
        <w:t>or</w:t>
      </w:r>
      <w:proofErr w:type="spellEnd"/>
      <w:r>
        <w:rPr>
          <w:color w:val="808080"/>
          <w:sz w:val="20"/>
        </w:rPr>
        <w:t>),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pregrado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en universidades o institutos técnicos o profesionales reconocidos por el Estado Chileno.</w:t>
      </w:r>
    </w:p>
    <w:p w14:paraId="6D936FA0" w14:textId="77777777" w:rsidR="001F3F32" w:rsidRPr="008A7999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1" w:line="235" w:lineRule="auto"/>
        <w:ind w:right="1045"/>
        <w:rPr>
          <w:b/>
          <w:bCs/>
          <w:sz w:val="20"/>
        </w:rPr>
      </w:pP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aquellos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casos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tenga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becas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y/o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gratuidad,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SQM</w:t>
      </w:r>
      <w:r>
        <w:rPr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pagará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el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mayor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valor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entre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el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50%</w:t>
      </w:r>
      <w:r w:rsidRPr="008A7999">
        <w:rPr>
          <w:b/>
          <w:bCs/>
          <w:color w:val="808080"/>
          <w:spacing w:val="-4"/>
          <w:sz w:val="20"/>
        </w:rPr>
        <w:t xml:space="preserve"> </w:t>
      </w:r>
      <w:r w:rsidRPr="008A7999">
        <w:rPr>
          <w:b/>
          <w:bCs/>
          <w:color w:val="808080"/>
          <w:sz w:val="20"/>
        </w:rPr>
        <w:t>del monto real a pagar por la trabajadora(</w:t>
      </w:r>
      <w:proofErr w:type="spellStart"/>
      <w:r w:rsidRPr="008A7999">
        <w:rPr>
          <w:b/>
          <w:bCs/>
          <w:color w:val="808080"/>
          <w:sz w:val="20"/>
        </w:rPr>
        <w:t>or</w:t>
      </w:r>
      <w:proofErr w:type="spellEnd"/>
      <w:r w:rsidRPr="008A7999">
        <w:rPr>
          <w:b/>
          <w:bCs/>
          <w:color w:val="808080"/>
          <w:sz w:val="20"/>
        </w:rPr>
        <w:t>) o un monto fijo anual de:</w:t>
      </w:r>
    </w:p>
    <w:p w14:paraId="4C2E5186" w14:textId="227C2187" w:rsidR="001F3F32" w:rsidRDefault="001F3F32" w:rsidP="001F3F32">
      <w:pPr>
        <w:pStyle w:val="Prrafodelista"/>
        <w:numPr>
          <w:ilvl w:val="0"/>
          <w:numId w:val="2"/>
        </w:numPr>
        <w:tabs>
          <w:tab w:val="left" w:pos="426"/>
        </w:tabs>
        <w:spacing w:before="238" w:line="242" w:lineRule="exact"/>
        <w:ind w:left="426" w:hanging="359"/>
        <w:rPr>
          <w:sz w:val="20"/>
        </w:rPr>
      </w:pPr>
      <w:r w:rsidRPr="004D570D">
        <w:rPr>
          <w:b/>
          <w:bCs/>
          <w:color w:val="808080"/>
          <w:sz w:val="20"/>
        </w:rPr>
        <w:t>$5</w:t>
      </w:r>
      <w:r w:rsidR="00734113">
        <w:rPr>
          <w:b/>
          <w:bCs/>
          <w:color w:val="808080"/>
          <w:sz w:val="20"/>
        </w:rPr>
        <w:t>93</w:t>
      </w:r>
      <w:r w:rsidRPr="004D570D">
        <w:rPr>
          <w:b/>
          <w:bCs/>
          <w:color w:val="808080"/>
          <w:sz w:val="20"/>
        </w:rPr>
        <w:t>.000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líquidos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si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estudia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ciudad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residencia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2"/>
          <w:sz w:val="20"/>
        </w:rPr>
        <w:t>progenitores</w:t>
      </w:r>
    </w:p>
    <w:p w14:paraId="27FA5A06" w14:textId="43F636BF" w:rsidR="001F3F32" w:rsidRDefault="001F3F32" w:rsidP="001F3F32">
      <w:pPr>
        <w:pStyle w:val="Prrafodelista"/>
        <w:numPr>
          <w:ilvl w:val="0"/>
          <w:numId w:val="2"/>
        </w:numPr>
        <w:tabs>
          <w:tab w:val="left" w:pos="427"/>
        </w:tabs>
        <w:spacing w:line="242" w:lineRule="exact"/>
        <w:rPr>
          <w:sz w:val="20"/>
        </w:rPr>
      </w:pPr>
      <w:r w:rsidRPr="004D570D">
        <w:rPr>
          <w:b/>
          <w:bCs/>
          <w:color w:val="808080"/>
          <w:sz w:val="20"/>
        </w:rPr>
        <w:t>$1.1</w:t>
      </w:r>
      <w:r w:rsidR="00734113">
        <w:rPr>
          <w:b/>
          <w:bCs/>
          <w:color w:val="808080"/>
          <w:sz w:val="20"/>
        </w:rPr>
        <w:t>75</w:t>
      </w:r>
      <w:r w:rsidRPr="004D570D">
        <w:rPr>
          <w:b/>
          <w:bCs/>
          <w:color w:val="808080"/>
          <w:sz w:val="20"/>
        </w:rPr>
        <w:t>.000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líquidos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si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estudia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ciudad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distinta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residencia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2"/>
          <w:sz w:val="20"/>
        </w:rPr>
        <w:t>progenitores</w:t>
      </w:r>
    </w:p>
    <w:p w14:paraId="4A5C5193" w14:textId="77777777" w:rsidR="001F3F32" w:rsidRDefault="001F3F32" w:rsidP="001F3F32">
      <w:pPr>
        <w:pStyle w:val="Textoindependiente"/>
        <w:spacing w:before="235"/>
        <w:ind w:left="0"/>
      </w:pPr>
    </w:p>
    <w:p w14:paraId="52B2537C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35" w:lineRule="auto"/>
        <w:ind w:right="1141"/>
        <w:rPr>
          <w:sz w:val="20"/>
        </w:rPr>
      </w:pP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entenderá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pregrado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aquellos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universitarios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técnicos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duración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mínima de 2 años.</w:t>
      </w:r>
    </w:p>
    <w:p w14:paraId="1E39A925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" w:line="235" w:lineRule="auto"/>
        <w:ind w:right="1388"/>
        <w:rPr>
          <w:sz w:val="20"/>
        </w:rPr>
      </w:pPr>
      <w:r>
        <w:rPr>
          <w:color w:val="808080"/>
          <w:sz w:val="20"/>
        </w:rPr>
        <w:t>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momento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obtener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Beca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Excelencia,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ésta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4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mantendrá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los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años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de</w:t>
      </w:r>
      <w:r w:rsidRPr="004D570D">
        <w:rPr>
          <w:b/>
          <w:bCs/>
          <w:color w:val="808080"/>
          <w:spacing w:val="-4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duración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establecidos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por malla curricular</w:t>
      </w:r>
      <w:r>
        <w:rPr>
          <w:color w:val="808080"/>
          <w:sz w:val="20"/>
        </w:rPr>
        <w:t xml:space="preserve">, en la medida que se cumpla lo establecido en la cláusula “Compromisos de la Persona </w:t>
      </w:r>
      <w:r>
        <w:rPr>
          <w:color w:val="808080"/>
          <w:spacing w:val="-2"/>
          <w:sz w:val="20"/>
        </w:rPr>
        <w:t>Becada”.</w:t>
      </w:r>
    </w:p>
    <w:p w14:paraId="251AB5E7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" w:line="235" w:lineRule="auto"/>
        <w:ind w:right="1192"/>
        <w:rPr>
          <w:sz w:val="20"/>
        </w:rPr>
      </w:pPr>
      <w:r>
        <w:rPr>
          <w:color w:val="808080"/>
          <w:sz w:val="20"/>
        </w:rPr>
        <w:t>El pago de la beca se realizará directamente a la institución de educación superior, con excepción de lo mencionado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letras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anterior.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atenderán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situaciones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particulares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caso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requiera.</w:t>
      </w:r>
    </w:p>
    <w:p w14:paraId="0CC12102" w14:textId="77777777" w:rsidR="001F3F32" w:rsidRDefault="001F3F32" w:rsidP="001F3F32">
      <w:pPr>
        <w:pStyle w:val="Textoindependiente"/>
        <w:spacing w:before="38"/>
        <w:ind w:left="0"/>
      </w:pPr>
    </w:p>
    <w:p w14:paraId="681C0525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542"/>
        </w:tabs>
        <w:ind w:left="542" w:hanging="474"/>
      </w:pPr>
      <w:r>
        <w:rPr>
          <w:color w:val="79C521"/>
          <w:w w:val="90"/>
        </w:rPr>
        <w:t>REQUISITOS</w:t>
      </w:r>
      <w:r>
        <w:rPr>
          <w:color w:val="79C521"/>
          <w:spacing w:val="51"/>
        </w:rPr>
        <w:t xml:space="preserve"> </w:t>
      </w:r>
      <w:r>
        <w:rPr>
          <w:color w:val="79C521"/>
          <w:w w:val="90"/>
        </w:rPr>
        <w:t>DE</w:t>
      </w:r>
      <w:r>
        <w:rPr>
          <w:color w:val="79C521"/>
          <w:spacing w:val="52"/>
        </w:rPr>
        <w:t xml:space="preserve"> </w:t>
      </w:r>
      <w:r>
        <w:rPr>
          <w:color w:val="79C521"/>
          <w:spacing w:val="-2"/>
          <w:w w:val="90"/>
        </w:rPr>
        <w:t>POSTULACIÓN</w:t>
      </w:r>
    </w:p>
    <w:p w14:paraId="15FE37DB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217" w:line="235" w:lineRule="auto"/>
        <w:ind w:left="428" w:right="1683"/>
        <w:rPr>
          <w:sz w:val="20"/>
        </w:rPr>
      </w:pPr>
      <w:r>
        <w:rPr>
          <w:color w:val="808080"/>
          <w:sz w:val="20"/>
        </w:rPr>
        <w:t>Ser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trabajadora(</w:t>
      </w:r>
      <w:proofErr w:type="spellStart"/>
      <w:r>
        <w:rPr>
          <w:color w:val="808080"/>
          <w:sz w:val="20"/>
        </w:rPr>
        <w:t>or</w:t>
      </w:r>
      <w:proofErr w:type="spellEnd"/>
      <w:r>
        <w:rPr>
          <w:color w:val="808080"/>
          <w:sz w:val="20"/>
        </w:rPr>
        <w:t>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Rol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General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contrato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indefinido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SQM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menos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 antigüedad en la empresa al 31 de marzo de 2025.</w:t>
      </w:r>
    </w:p>
    <w:p w14:paraId="54B1971C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2" w:line="235" w:lineRule="auto"/>
        <w:ind w:left="428" w:right="1234"/>
        <w:rPr>
          <w:sz w:val="20"/>
        </w:rPr>
      </w:pPr>
      <w:r>
        <w:rPr>
          <w:color w:val="808080"/>
          <w:sz w:val="20"/>
        </w:rPr>
        <w:t>Haber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rendido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PAES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(Prueba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acceso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educación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superior)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primera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vez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estudiando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una carrera universitaria o técnica.</w:t>
      </w:r>
    </w:p>
    <w:p w14:paraId="3BFF031C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pacing w:val="-2"/>
          <w:sz w:val="20"/>
        </w:rPr>
        <w:t>Tener</w:t>
      </w:r>
      <w:r>
        <w:rPr>
          <w:color w:val="808080"/>
          <w:spacing w:val="2"/>
          <w:sz w:val="20"/>
        </w:rPr>
        <w:t xml:space="preserve"> </w:t>
      </w:r>
      <w:r>
        <w:rPr>
          <w:color w:val="808080"/>
          <w:spacing w:val="-2"/>
          <w:sz w:val="20"/>
        </w:rPr>
        <w:t>destacado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pacing w:val="-2"/>
          <w:sz w:val="20"/>
        </w:rPr>
        <w:t>rendimiento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pacing w:val="-2"/>
          <w:sz w:val="20"/>
        </w:rPr>
        <w:t>académico:</w:t>
      </w:r>
    </w:p>
    <w:p w14:paraId="41271F44" w14:textId="77777777" w:rsidR="001F3F32" w:rsidRDefault="001F3F32" w:rsidP="001F3F32">
      <w:pPr>
        <w:pStyle w:val="Prrafodelista"/>
        <w:numPr>
          <w:ilvl w:val="2"/>
          <w:numId w:val="3"/>
        </w:numPr>
        <w:tabs>
          <w:tab w:val="left" w:pos="851"/>
        </w:tabs>
        <w:spacing w:line="240" w:lineRule="exact"/>
        <w:ind w:left="851"/>
        <w:rPr>
          <w:sz w:val="20"/>
        </w:rPr>
      </w:pPr>
      <w:r>
        <w:rPr>
          <w:color w:val="808080"/>
          <w:sz w:val="20"/>
        </w:rPr>
        <w:t>Para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pacing w:val="-2"/>
          <w:sz w:val="20"/>
        </w:rPr>
        <w:t>pregrado:</w:t>
      </w:r>
    </w:p>
    <w:p w14:paraId="14E7423B" w14:textId="77777777" w:rsidR="001F3F32" w:rsidRDefault="001F3F32" w:rsidP="001F3F32">
      <w:pPr>
        <w:pStyle w:val="Prrafodelista"/>
        <w:numPr>
          <w:ilvl w:val="2"/>
          <w:numId w:val="3"/>
        </w:numPr>
        <w:tabs>
          <w:tab w:val="left" w:pos="851"/>
        </w:tabs>
        <w:spacing w:line="240" w:lineRule="exact"/>
        <w:ind w:left="851"/>
        <w:rPr>
          <w:sz w:val="20"/>
        </w:rPr>
      </w:pPr>
      <w:r>
        <w:rPr>
          <w:color w:val="808080"/>
          <w:sz w:val="20"/>
        </w:rPr>
        <w:t>Haber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egresado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promedio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enseñanza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media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sobre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6,0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(escala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1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pacing w:val="-5"/>
          <w:sz w:val="20"/>
        </w:rPr>
        <w:t>7).</w:t>
      </w:r>
    </w:p>
    <w:p w14:paraId="06E492B3" w14:textId="77777777" w:rsidR="001F3F32" w:rsidRDefault="001F3F32" w:rsidP="001F3F32">
      <w:pPr>
        <w:pStyle w:val="Prrafodelista"/>
        <w:numPr>
          <w:ilvl w:val="2"/>
          <w:numId w:val="3"/>
        </w:numPr>
        <w:tabs>
          <w:tab w:val="left" w:pos="851"/>
        </w:tabs>
        <w:spacing w:line="240" w:lineRule="exact"/>
        <w:ind w:left="851"/>
        <w:rPr>
          <w:sz w:val="20"/>
        </w:rPr>
      </w:pPr>
      <w:r>
        <w:rPr>
          <w:color w:val="808080"/>
          <w:sz w:val="20"/>
        </w:rPr>
        <w:t>Para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continúen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estudio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pacing w:val="-2"/>
          <w:sz w:val="20"/>
        </w:rPr>
        <w:t>pregrado:</w:t>
      </w:r>
    </w:p>
    <w:p w14:paraId="09DC9886" w14:textId="77777777" w:rsidR="001F3F32" w:rsidRDefault="001F3F32" w:rsidP="001F3F32">
      <w:pPr>
        <w:pStyle w:val="Prrafodelista"/>
        <w:numPr>
          <w:ilvl w:val="2"/>
          <w:numId w:val="3"/>
        </w:numPr>
        <w:tabs>
          <w:tab w:val="left" w:pos="851"/>
        </w:tabs>
        <w:spacing w:line="240" w:lineRule="exact"/>
        <w:ind w:left="851"/>
        <w:rPr>
          <w:sz w:val="20"/>
        </w:rPr>
      </w:pPr>
      <w:r>
        <w:rPr>
          <w:color w:val="808080"/>
          <w:sz w:val="20"/>
        </w:rPr>
        <w:t>Tener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promedio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sobre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5,0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(escala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1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5"/>
          <w:sz w:val="20"/>
        </w:rPr>
        <w:t>7).</w:t>
      </w:r>
    </w:p>
    <w:p w14:paraId="6ED408B2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2" w:lineRule="exact"/>
        <w:ind w:hanging="359"/>
        <w:rPr>
          <w:sz w:val="20"/>
        </w:rPr>
      </w:pPr>
      <w:r>
        <w:rPr>
          <w:color w:val="808080"/>
          <w:sz w:val="20"/>
        </w:rPr>
        <w:t>Haber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presentado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documentación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requerida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hasta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6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31</w:t>
      </w:r>
      <w:r w:rsidRPr="004D570D">
        <w:rPr>
          <w:b/>
          <w:bCs/>
          <w:color w:val="808080"/>
          <w:spacing w:val="-4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de</w:t>
      </w:r>
      <w:r w:rsidRPr="004D570D">
        <w:rPr>
          <w:b/>
          <w:bCs/>
          <w:color w:val="808080"/>
          <w:spacing w:val="-4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marzo</w:t>
      </w:r>
      <w:r w:rsidRPr="004D570D">
        <w:rPr>
          <w:b/>
          <w:bCs/>
          <w:color w:val="808080"/>
          <w:spacing w:val="-5"/>
          <w:sz w:val="20"/>
        </w:rPr>
        <w:t xml:space="preserve"> </w:t>
      </w:r>
      <w:r w:rsidRPr="004D570D">
        <w:rPr>
          <w:b/>
          <w:bCs/>
          <w:color w:val="808080"/>
          <w:sz w:val="20"/>
        </w:rPr>
        <w:t>de</w:t>
      </w:r>
      <w:r w:rsidRPr="004D570D">
        <w:rPr>
          <w:b/>
          <w:bCs/>
          <w:color w:val="808080"/>
          <w:spacing w:val="-4"/>
          <w:sz w:val="20"/>
        </w:rPr>
        <w:t xml:space="preserve"> 2025</w:t>
      </w:r>
    </w:p>
    <w:p w14:paraId="575E8175" w14:textId="77777777" w:rsidR="001F3F32" w:rsidRDefault="001F3F32" w:rsidP="001F3F32">
      <w:pPr>
        <w:pStyle w:val="Textoindependiente"/>
        <w:spacing w:before="36"/>
        <w:ind w:left="0"/>
      </w:pPr>
    </w:p>
    <w:p w14:paraId="5F995BD0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552"/>
        </w:tabs>
        <w:ind w:left="552" w:hanging="484"/>
      </w:pPr>
      <w:r>
        <w:rPr>
          <w:color w:val="79C521"/>
          <w:spacing w:val="-14"/>
        </w:rPr>
        <w:t>COMPROMISOS</w:t>
      </w:r>
      <w:r>
        <w:rPr>
          <w:color w:val="79C521"/>
          <w:spacing w:val="-5"/>
        </w:rPr>
        <w:t xml:space="preserve"> </w:t>
      </w:r>
      <w:r>
        <w:rPr>
          <w:color w:val="79C521"/>
          <w:spacing w:val="-14"/>
        </w:rPr>
        <w:t>DE</w:t>
      </w:r>
      <w:r>
        <w:rPr>
          <w:color w:val="79C521"/>
          <w:spacing w:val="-4"/>
        </w:rPr>
        <w:t xml:space="preserve"> </w:t>
      </w:r>
      <w:r>
        <w:rPr>
          <w:color w:val="79C521"/>
          <w:spacing w:val="-14"/>
        </w:rPr>
        <w:t>LA</w:t>
      </w:r>
      <w:r>
        <w:rPr>
          <w:color w:val="79C521"/>
          <w:spacing w:val="-5"/>
        </w:rPr>
        <w:t xml:space="preserve"> </w:t>
      </w:r>
      <w:r>
        <w:rPr>
          <w:color w:val="79C521"/>
          <w:spacing w:val="-14"/>
        </w:rPr>
        <w:t>PERSONA</w:t>
      </w:r>
      <w:r>
        <w:rPr>
          <w:color w:val="79C521"/>
          <w:spacing w:val="-4"/>
        </w:rPr>
        <w:t xml:space="preserve"> </w:t>
      </w:r>
      <w:r>
        <w:rPr>
          <w:color w:val="79C521"/>
          <w:spacing w:val="-14"/>
        </w:rPr>
        <w:t>BECADA</w:t>
      </w:r>
    </w:p>
    <w:p w14:paraId="19643380" w14:textId="77777777" w:rsidR="001F3F32" w:rsidRDefault="001F3F32" w:rsidP="001F3F32">
      <w:pPr>
        <w:pStyle w:val="Textoindependiente"/>
        <w:spacing w:before="214"/>
        <w:ind w:left="68"/>
      </w:pPr>
      <w:r>
        <w:rPr>
          <w:color w:val="808080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becadas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comprometen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a:</w:t>
      </w:r>
    </w:p>
    <w:p w14:paraId="34186F6C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36" w:line="242" w:lineRule="exact"/>
        <w:ind w:hanging="359"/>
        <w:rPr>
          <w:sz w:val="20"/>
        </w:rPr>
      </w:pPr>
      <w:r>
        <w:rPr>
          <w:color w:val="808080"/>
          <w:sz w:val="20"/>
        </w:rPr>
        <w:t>Cursar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acuerdo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malla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curricular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correspondiente,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establecida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4"/>
          <w:sz w:val="20"/>
        </w:rPr>
        <w:t>año.</w:t>
      </w:r>
    </w:p>
    <w:p w14:paraId="2877455F" w14:textId="55C428CA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1" w:line="235" w:lineRule="auto"/>
        <w:ind w:left="428" w:right="1064"/>
        <w:rPr>
          <w:sz w:val="20"/>
        </w:rPr>
      </w:pPr>
      <w:r>
        <w:rPr>
          <w:color w:val="808080"/>
          <w:sz w:val="20"/>
        </w:rPr>
        <w:t>Aprobar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totalidad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asignaturas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correspondientes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beneficio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(promedio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sobre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4,</w:t>
      </w:r>
      <w:r w:rsidR="00734113">
        <w:rPr>
          <w:color w:val="808080"/>
          <w:sz w:val="20"/>
        </w:rPr>
        <w:t>0</w:t>
      </w:r>
      <w:r>
        <w:rPr>
          <w:color w:val="808080"/>
          <w:sz w:val="20"/>
        </w:rPr>
        <w:t>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cursadas por primera vez.</w:t>
      </w:r>
    </w:p>
    <w:p w14:paraId="02AD1DC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2" w:lineRule="exact"/>
        <w:ind w:hanging="359"/>
        <w:rPr>
          <w:sz w:val="20"/>
        </w:rPr>
      </w:pPr>
      <w:r>
        <w:rPr>
          <w:color w:val="808080"/>
          <w:sz w:val="20"/>
        </w:rPr>
        <w:t>Aprobar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cada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semestre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académico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promedio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mínimo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5,0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(escala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1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5"/>
          <w:sz w:val="20"/>
        </w:rPr>
        <w:t>7).</w:t>
      </w:r>
    </w:p>
    <w:p w14:paraId="465B89EC" w14:textId="77777777" w:rsidR="001F3F32" w:rsidRDefault="001F3F32" w:rsidP="001F3F32">
      <w:pPr>
        <w:pStyle w:val="Textoindependiente"/>
        <w:ind w:left="0"/>
      </w:pPr>
    </w:p>
    <w:p w14:paraId="40C6F289" w14:textId="77777777" w:rsidR="001F3F32" w:rsidRDefault="001F3F32" w:rsidP="001F3F32">
      <w:pPr>
        <w:pStyle w:val="Textoindependiente"/>
        <w:ind w:left="0"/>
      </w:pPr>
    </w:p>
    <w:p w14:paraId="2B534D69" w14:textId="77777777" w:rsidR="001F3F32" w:rsidRDefault="001F3F32" w:rsidP="001F3F32">
      <w:pPr>
        <w:pStyle w:val="Textoindependiente"/>
        <w:spacing w:before="17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9B1A84" wp14:editId="0354FDEB">
                <wp:simplePos x="0" y="0"/>
                <wp:positionH relativeFrom="page">
                  <wp:posOffset>852810</wp:posOffset>
                </wp:positionH>
                <wp:positionV relativeFrom="paragraph">
                  <wp:posOffset>284309</wp:posOffset>
                </wp:positionV>
                <wp:extent cx="3099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9435">
                              <a:moveTo>
                                <a:pt x="0" y="0"/>
                              </a:moveTo>
                              <a:lnTo>
                                <a:pt x="309905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C6E1" id="Graphic 5" o:spid="_x0000_s1026" style="position:absolute;margin-left:67.15pt;margin-top:22.4pt;width:244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" path="m,l3099054,e" filled="f" strokecolor="#7f7f7f" strokeweight=".65pt">
                <v:path arrowok="t"/>
                <w10:wrap type="topAndBottom" anchorx="page"/>
              </v:shape>
            </w:pict>
          </mc:Fallback>
        </mc:AlternateContent>
      </w:r>
    </w:p>
    <w:p w14:paraId="35CD6E3E" w14:textId="77777777" w:rsidR="001F3F32" w:rsidRDefault="001F3F32" w:rsidP="001F3F32">
      <w:pPr>
        <w:pStyle w:val="Textoindependiente"/>
        <w:spacing w:before="9"/>
        <w:ind w:left="0"/>
      </w:pPr>
    </w:p>
    <w:p w14:paraId="250B03BC" w14:textId="77777777" w:rsidR="001F3F32" w:rsidRDefault="001F3F32" w:rsidP="001F3F32">
      <w:pPr>
        <w:pStyle w:val="Textoindependiente"/>
        <w:spacing w:before="1"/>
        <w:ind w:left="68"/>
      </w:pPr>
      <w:r>
        <w:rPr>
          <w:color w:val="808080"/>
          <w:vertAlign w:val="superscript"/>
        </w:rPr>
        <w:t>1</w:t>
      </w:r>
      <w:r>
        <w:rPr>
          <w:color w:val="808080"/>
          <w:spacing w:val="-19"/>
        </w:rPr>
        <w:t xml:space="preserve"> </w:t>
      </w:r>
      <w:proofErr w:type="gramStart"/>
      <w:r>
        <w:rPr>
          <w:color w:val="808080"/>
        </w:rPr>
        <w:t>Monto</w:t>
      </w:r>
      <w:proofErr w:type="gramEnd"/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Pagar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=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matrícula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+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arancel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becas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gratuidad</w:t>
      </w:r>
    </w:p>
    <w:bookmarkEnd w:id="0"/>
    <w:p w14:paraId="6E812EEE" w14:textId="77777777" w:rsidR="00AC45E4" w:rsidRDefault="00AC45E4">
      <w:pPr>
        <w:pStyle w:val="Prrafodelista"/>
        <w:spacing w:line="242" w:lineRule="exact"/>
        <w:rPr>
          <w:sz w:val="20"/>
        </w:rPr>
        <w:sectPr w:rsidR="00AC45E4">
          <w:headerReference w:type="default" r:id="rId11"/>
          <w:footerReference w:type="default" r:id="rId12"/>
          <w:pgSz w:w="11910" w:h="16840"/>
          <w:pgMar w:top="2040" w:right="566" w:bottom="1140" w:left="1275" w:header="542" w:footer="947" w:gutter="0"/>
          <w:cols w:space="720"/>
        </w:sectPr>
      </w:pPr>
    </w:p>
    <w:p w14:paraId="787CC2B5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454"/>
        </w:tabs>
        <w:spacing w:before="138"/>
        <w:ind w:left="454" w:hanging="386"/>
      </w:pPr>
      <w:r>
        <w:rPr>
          <w:color w:val="79C521"/>
          <w:w w:val="90"/>
        </w:rPr>
        <w:lastRenderedPageBreak/>
        <w:t>CAUSALES</w:t>
      </w:r>
      <w:r>
        <w:rPr>
          <w:color w:val="79C521"/>
          <w:spacing w:val="14"/>
        </w:rPr>
        <w:t xml:space="preserve"> </w:t>
      </w:r>
      <w:r>
        <w:rPr>
          <w:color w:val="79C521"/>
          <w:w w:val="90"/>
        </w:rPr>
        <w:t>DE</w:t>
      </w:r>
      <w:r>
        <w:rPr>
          <w:color w:val="79C521"/>
          <w:spacing w:val="14"/>
        </w:rPr>
        <w:t xml:space="preserve"> </w:t>
      </w:r>
      <w:r>
        <w:rPr>
          <w:color w:val="79C521"/>
          <w:w w:val="90"/>
        </w:rPr>
        <w:t>PÉRDIDA</w:t>
      </w:r>
      <w:r>
        <w:rPr>
          <w:color w:val="79C521"/>
          <w:spacing w:val="14"/>
        </w:rPr>
        <w:t xml:space="preserve"> </w:t>
      </w:r>
      <w:r>
        <w:rPr>
          <w:color w:val="79C521"/>
          <w:w w:val="90"/>
        </w:rPr>
        <w:t>DE</w:t>
      </w:r>
      <w:r>
        <w:rPr>
          <w:color w:val="79C521"/>
          <w:spacing w:val="14"/>
        </w:rPr>
        <w:t xml:space="preserve"> </w:t>
      </w:r>
      <w:r>
        <w:rPr>
          <w:color w:val="79C521"/>
          <w:w w:val="90"/>
        </w:rPr>
        <w:t>LA</w:t>
      </w:r>
      <w:r>
        <w:rPr>
          <w:color w:val="79C521"/>
          <w:spacing w:val="15"/>
        </w:rPr>
        <w:t xml:space="preserve"> </w:t>
      </w:r>
      <w:r>
        <w:rPr>
          <w:color w:val="79C521"/>
          <w:spacing w:val="-4"/>
          <w:w w:val="90"/>
        </w:rPr>
        <w:t>BECA</w:t>
      </w:r>
    </w:p>
    <w:p w14:paraId="65468FEA" w14:textId="77777777" w:rsidR="001F3F32" w:rsidRDefault="001F3F32" w:rsidP="001F3F32">
      <w:pPr>
        <w:pStyle w:val="Textoindependiente"/>
        <w:spacing w:before="213" w:line="242" w:lineRule="exact"/>
        <w:ind w:left="68"/>
      </w:pPr>
      <w:r>
        <w:rPr>
          <w:color w:val="808080"/>
        </w:rPr>
        <w:t>SQM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tiene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dejar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efecto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beneficio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cuando:</w:t>
      </w:r>
    </w:p>
    <w:p w14:paraId="5F0BEF1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La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no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cumpla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alguno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puntos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establecidos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“Compromisos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Persona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2"/>
          <w:sz w:val="20"/>
        </w:rPr>
        <w:t>Becada”</w:t>
      </w:r>
    </w:p>
    <w:p w14:paraId="67DFC1C2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2" w:lineRule="exact"/>
        <w:ind w:hanging="359"/>
        <w:rPr>
          <w:sz w:val="20"/>
        </w:rPr>
      </w:pP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trabajadora(</w:t>
      </w:r>
      <w:proofErr w:type="spellStart"/>
      <w:r>
        <w:rPr>
          <w:color w:val="808080"/>
          <w:sz w:val="20"/>
        </w:rPr>
        <w:t>or</w:t>
      </w:r>
      <w:proofErr w:type="spellEnd"/>
      <w:r>
        <w:rPr>
          <w:color w:val="808080"/>
          <w:sz w:val="20"/>
        </w:rPr>
        <w:t>)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deje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pertenecer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SQM,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cualquier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pacing w:val="-2"/>
          <w:sz w:val="20"/>
        </w:rPr>
        <w:t>causa.</w:t>
      </w:r>
    </w:p>
    <w:p w14:paraId="0E19141C" w14:textId="77777777" w:rsidR="001F3F32" w:rsidRDefault="001F3F32" w:rsidP="001F3F32">
      <w:pPr>
        <w:pStyle w:val="Textoindependiente"/>
        <w:spacing w:before="36"/>
        <w:ind w:left="0"/>
      </w:pPr>
    </w:p>
    <w:p w14:paraId="73252779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568"/>
        </w:tabs>
        <w:ind w:left="568" w:hanging="500"/>
      </w:pPr>
      <w:r>
        <w:rPr>
          <w:color w:val="79C521"/>
          <w:spacing w:val="-14"/>
        </w:rPr>
        <w:t>PROCESO</w:t>
      </w:r>
      <w:r>
        <w:rPr>
          <w:color w:val="79C521"/>
          <w:spacing w:val="-11"/>
        </w:rPr>
        <w:t xml:space="preserve"> </w:t>
      </w:r>
      <w:r>
        <w:rPr>
          <w:color w:val="79C521"/>
          <w:spacing w:val="-14"/>
        </w:rPr>
        <w:t>DE</w:t>
      </w:r>
      <w:r>
        <w:rPr>
          <w:color w:val="79C521"/>
          <w:spacing w:val="-10"/>
        </w:rPr>
        <w:t xml:space="preserve"> </w:t>
      </w:r>
      <w:r>
        <w:rPr>
          <w:color w:val="79C521"/>
          <w:spacing w:val="-14"/>
        </w:rPr>
        <w:t>POSTULACIÓN</w:t>
      </w:r>
    </w:p>
    <w:p w14:paraId="73683AB9" w14:textId="77777777" w:rsidR="001F3F32" w:rsidRDefault="001F3F32" w:rsidP="001F3F32">
      <w:pPr>
        <w:pStyle w:val="Textoindependiente"/>
        <w:spacing w:before="214"/>
        <w:ind w:left="68"/>
      </w:pP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continuación,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detalla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antecedentes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deben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entregar:</w:t>
      </w:r>
    </w:p>
    <w:p w14:paraId="00A1CF76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35" w:line="242" w:lineRule="exact"/>
        <w:ind w:hanging="359"/>
        <w:rPr>
          <w:sz w:val="20"/>
        </w:rPr>
      </w:pPr>
      <w:r>
        <w:rPr>
          <w:color w:val="808080"/>
          <w:sz w:val="20"/>
        </w:rPr>
        <w:t>Formulario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postulación.</w:t>
      </w:r>
    </w:p>
    <w:p w14:paraId="5AA085E8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Cartola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oficial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puntaje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ponderado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alumnas(os)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1er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estudios).</w:t>
      </w:r>
    </w:p>
    <w:p w14:paraId="5B3DFD48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Nombre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institución,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junto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plan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estudio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carrera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(malla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2"/>
          <w:sz w:val="20"/>
        </w:rPr>
        <w:t>curricular).</w:t>
      </w:r>
    </w:p>
    <w:p w14:paraId="742A9CF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Concentración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enseñanza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media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completa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estudios).</w:t>
      </w:r>
    </w:p>
    <w:p w14:paraId="21D428C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2" w:line="235" w:lineRule="auto"/>
        <w:ind w:left="428" w:right="1390"/>
        <w:rPr>
          <w:sz w:val="20"/>
        </w:rPr>
      </w:pPr>
      <w:r>
        <w:rPr>
          <w:color w:val="808080"/>
          <w:sz w:val="20"/>
        </w:rPr>
        <w:t>Certificado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concentración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total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ramos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cursados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fecha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 encuentren cursando una carrera).</w:t>
      </w:r>
    </w:p>
    <w:p w14:paraId="632C9EDF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Certificado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alumna(o)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regular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encuentren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cursando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carrera).</w:t>
      </w:r>
    </w:p>
    <w:p w14:paraId="41D7CFA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2" w:lineRule="exact"/>
        <w:ind w:hanging="359"/>
        <w:rPr>
          <w:sz w:val="20"/>
        </w:rPr>
      </w:pPr>
      <w:r>
        <w:rPr>
          <w:color w:val="808080"/>
          <w:sz w:val="20"/>
        </w:rPr>
        <w:t>Detalle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plan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pago,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monto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matrícula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arancel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2"/>
          <w:sz w:val="20"/>
        </w:rPr>
        <w:t>carrera.</w:t>
      </w:r>
    </w:p>
    <w:p w14:paraId="0F459F5F" w14:textId="77777777" w:rsidR="001F3F32" w:rsidRDefault="001F3F32" w:rsidP="001F3F32">
      <w:pPr>
        <w:pStyle w:val="Textoindependiente"/>
        <w:spacing w:before="36"/>
        <w:ind w:left="0"/>
      </w:pPr>
    </w:p>
    <w:p w14:paraId="7CFFBC5A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666"/>
        </w:tabs>
        <w:spacing w:before="1" w:line="249" w:lineRule="auto"/>
        <w:ind w:left="68" w:right="1563" w:firstLine="0"/>
      </w:pPr>
      <w:r>
        <w:rPr>
          <w:color w:val="79C521"/>
          <w:w w:val="90"/>
        </w:rPr>
        <w:t>ANTECEDENTES A ENTREGAR PARA MANTENER</w:t>
      </w:r>
      <w:r>
        <w:rPr>
          <w:color w:val="79C521"/>
        </w:rPr>
        <w:t xml:space="preserve"> </w:t>
      </w:r>
      <w:r>
        <w:rPr>
          <w:color w:val="79C521"/>
          <w:spacing w:val="-4"/>
        </w:rPr>
        <w:t>BECA</w:t>
      </w:r>
    </w:p>
    <w:p w14:paraId="79E9B56A" w14:textId="77777777" w:rsidR="001F3F32" w:rsidRDefault="001F3F32" w:rsidP="001F3F32">
      <w:pPr>
        <w:pStyle w:val="Textoindependiente"/>
        <w:spacing w:before="198"/>
        <w:ind w:left="68"/>
      </w:pPr>
      <w:r>
        <w:rPr>
          <w:color w:val="808080"/>
        </w:rPr>
        <w:t>Antecedentes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quienes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estén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becados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mantienen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beneficio:</w:t>
      </w:r>
    </w:p>
    <w:p w14:paraId="15E192EE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36" w:line="242" w:lineRule="exact"/>
        <w:ind w:hanging="359"/>
        <w:rPr>
          <w:sz w:val="20"/>
        </w:rPr>
      </w:pPr>
      <w:r>
        <w:rPr>
          <w:color w:val="808080"/>
          <w:sz w:val="20"/>
        </w:rPr>
        <w:t>Formulario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postulación.</w:t>
      </w:r>
    </w:p>
    <w:p w14:paraId="09CE6BD6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Plan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estudio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carrera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(malla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2"/>
          <w:sz w:val="20"/>
        </w:rPr>
        <w:t>curricular).</w:t>
      </w:r>
    </w:p>
    <w:p w14:paraId="4F0BAD22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1" w:line="235" w:lineRule="auto"/>
        <w:ind w:left="428" w:right="1699"/>
        <w:rPr>
          <w:sz w:val="20"/>
        </w:rPr>
      </w:pPr>
      <w:r>
        <w:rPr>
          <w:color w:val="808080"/>
          <w:sz w:val="20"/>
        </w:rPr>
        <w:t>Concentración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total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ramos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cursados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fecha.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carreras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semestrales,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deberá presentar las notas de los 2 últimos semestres.</w:t>
      </w:r>
    </w:p>
    <w:p w14:paraId="0DFDDAA1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8"/>
        </w:tabs>
        <w:spacing w:before="2" w:line="235" w:lineRule="auto"/>
        <w:ind w:left="428" w:right="1349"/>
        <w:rPr>
          <w:sz w:val="20"/>
        </w:rPr>
      </w:pPr>
      <w:r>
        <w:rPr>
          <w:color w:val="808080"/>
          <w:sz w:val="20"/>
        </w:rPr>
        <w:t>Documento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indique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ramos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aprobados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reprobados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semestral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anualmente,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dependiendo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 malla curricular de la carrera.</w:t>
      </w:r>
    </w:p>
    <w:p w14:paraId="5EB90DD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Certificado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alumna(o)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2"/>
          <w:sz w:val="20"/>
        </w:rPr>
        <w:t>regular.</w:t>
      </w:r>
    </w:p>
    <w:p w14:paraId="7C5478D2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0" w:lineRule="exact"/>
        <w:ind w:hanging="359"/>
        <w:rPr>
          <w:sz w:val="20"/>
        </w:rPr>
      </w:pPr>
      <w:r>
        <w:rPr>
          <w:color w:val="808080"/>
          <w:sz w:val="20"/>
        </w:rPr>
        <w:t>Completar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Formulario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Postulación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toda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información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2"/>
          <w:sz w:val="20"/>
        </w:rPr>
        <w:t>requerida.</w:t>
      </w:r>
    </w:p>
    <w:p w14:paraId="4FAC0554" w14:textId="77777777" w:rsidR="001F3F32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line="242" w:lineRule="exact"/>
        <w:ind w:hanging="359"/>
        <w:rPr>
          <w:sz w:val="20"/>
        </w:rPr>
      </w:pPr>
      <w:r>
        <w:rPr>
          <w:color w:val="808080"/>
          <w:sz w:val="20"/>
        </w:rPr>
        <w:t>Detalle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plan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pago,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monto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matrícula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arancel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2"/>
          <w:sz w:val="20"/>
        </w:rPr>
        <w:t>carrera.</w:t>
      </w:r>
    </w:p>
    <w:p w14:paraId="155536DE" w14:textId="77777777" w:rsidR="001F3F32" w:rsidRDefault="001F3F32" w:rsidP="001F3F32">
      <w:pPr>
        <w:pStyle w:val="Textoindependiente"/>
        <w:ind w:left="0"/>
      </w:pPr>
    </w:p>
    <w:p w14:paraId="0126A3D7" w14:textId="77777777" w:rsidR="001F3F32" w:rsidRDefault="001F3F32" w:rsidP="001F3F32">
      <w:pPr>
        <w:pStyle w:val="Textoindependiente"/>
        <w:spacing w:before="32"/>
        <w:ind w:left="0"/>
      </w:pPr>
    </w:p>
    <w:p w14:paraId="426823A1" w14:textId="77777777" w:rsidR="001F3F32" w:rsidRDefault="001F3F32" w:rsidP="001F3F32">
      <w:pPr>
        <w:pStyle w:val="Ttulo1"/>
        <w:numPr>
          <w:ilvl w:val="0"/>
          <w:numId w:val="3"/>
        </w:numPr>
        <w:tabs>
          <w:tab w:val="left" w:pos="765"/>
        </w:tabs>
        <w:ind w:left="765" w:hanging="697"/>
      </w:pPr>
      <w:r>
        <w:rPr>
          <w:color w:val="79C521"/>
          <w:spacing w:val="-6"/>
        </w:rPr>
        <w:t>ENVÍO</w:t>
      </w:r>
      <w:r>
        <w:rPr>
          <w:color w:val="79C521"/>
          <w:spacing w:val="-15"/>
        </w:rPr>
        <w:t xml:space="preserve"> </w:t>
      </w:r>
      <w:r>
        <w:rPr>
          <w:color w:val="79C521"/>
          <w:spacing w:val="-6"/>
        </w:rPr>
        <w:t>DE</w:t>
      </w:r>
      <w:r>
        <w:rPr>
          <w:color w:val="79C521"/>
          <w:spacing w:val="-15"/>
        </w:rPr>
        <w:t xml:space="preserve"> </w:t>
      </w:r>
      <w:r>
        <w:rPr>
          <w:color w:val="79C521"/>
          <w:spacing w:val="-6"/>
        </w:rPr>
        <w:t>ANTECEDENTES:</w:t>
      </w:r>
    </w:p>
    <w:p w14:paraId="302BBDFE" w14:textId="77777777" w:rsidR="001F3F32" w:rsidRPr="006F5D88" w:rsidRDefault="001F3F32" w:rsidP="001F3F32">
      <w:pPr>
        <w:pStyle w:val="Prrafodelista"/>
        <w:numPr>
          <w:ilvl w:val="1"/>
          <w:numId w:val="3"/>
        </w:numPr>
        <w:tabs>
          <w:tab w:val="left" w:pos="427"/>
        </w:tabs>
        <w:spacing w:before="214"/>
        <w:ind w:hanging="359"/>
        <w:rPr>
          <w:b/>
          <w:bCs/>
          <w:sz w:val="20"/>
        </w:rPr>
      </w:pPr>
      <w:r>
        <w:rPr>
          <w:color w:val="808080"/>
          <w:sz w:val="20"/>
        </w:rPr>
        <w:t>Envía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todos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los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documentos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escaneados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a:</w:t>
      </w:r>
      <w:r>
        <w:rPr>
          <w:color w:val="808080"/>
          <w:spacing w:val="-5"/>
          <w:sz w:val="20"/>
        </w:rPr>
        <w:t xml:space="preserve"> </w:t>
      </w:r>
      <w:hyperlink r:id="rId13">
        <w:r w:rsidRPr="006F5D88">
          <w:rPr>
            <w:b/>
            <w:bCs/>
            <w:color w:val="808080"/>
            <w:spacing w:val="-2"/>
            <w:sz w:val="20"/>
          </w:rPr>
          <w:t>programa.becas@sqm.com</w:t>
        </w:r>
      </w:hyperlink>
    </w:p>
    <w:p w14:paraId="19248ACC" w14:textId="77777777" w:rsidR="001F3F32" w:rsidRDefault="001F3F32" w:rsidP="001F3F32">
      <w:pPr>
        <w:pStyle w:val="Textoindependiente"/>
        <w:ind w:left="0"/>
      </w:pPr>
    </w:p>
    <w:p w14:paraId="29ED7F90" w14:textId="77777777" w:rsidR="001F3F32" w:rsidRDefault="001F3F32" w:rsidP="001F3F32">
      <w:pPr>
        <w:pStyle w:val="Textoindependiente"/>
        <w:ind w:left="0"/>
      </w:pPr>
    </w:p>
    <w:p w14:paraId="17438DC8" w14:textId="77777777" w:rsidR="001F3F32" w:rsidRDefault="001F3F32" w:rsidP="001F3F32">
      <w:pPr>
        <w:pStyle w:val="Textoindependiente"/>
        <w:ind w:left="0"/>
      </w:pPr>
    </w:p>
    <w:p w14:paraId="15A2FCAA" w14:textId="77777777" w:rsidR="001F3F32" w:rsidRDefault="001F3F32" w:rsidP="001F3F32">
      <w:pPr>
        <w:pStyle w:val="Textoindependiente"/>
        <w:ind w:left="0"/>
      </w:pPr>
    </w:p>
    <w:p w14:paraId="28C3B26B" w14:textId="77777777" w:rsidR="001F3F32" w:rsidRDefault="001F3F32" w:rsidP="001F3F32">
      <w:pPr>
        <w:pStyle w:val="Textoindependiente"/>
        <w:spacing w:before="19"/>
        <w:ind w:left="0"/>
      </w:pPr>
    </w:p>
    <w:p w14:paraId="6C37CDFF" w14:textId="75FB7D4A" w:rsidR="00AC45E4" w:rsidRDefault="001F3F32" w:rsidP="00CD69E7">
      <w:pPr>
        <w:spacing w:line="249" w:lineRule="auto"/>
        <w:ind w:left="68" w:right="4044"/>
        <w:rPr>
          <w:rFonts w:ascii="Arial MT"/>
          <w:sz w:val="36"/>
        </w:rPr>
      </w:pPr>
      <w:r>
        <w:rPr>
          <w:rFonts w:ascii="Arial MT"/>
          <w:color w:val="5C0D94"/>
          <w:spacing w:val="-6"/>
          <w:sz w:val="36"/>
        </w:rPr>
        <w:t>CIERRE</w:t>
      </w:r>
      <w:r>
        <w:rPr>
          <w:rFonts w:ascii="Arial MT"/>
          <w:color w:val="5C0D94"/>
          <w:spacing w:val="-19"/>
          <w:sz w:val="36"/>
        </w:rPr>
        <w:t xml:space="preserve"> </w:t>
      </w:r>
      <w:r>
        <w:rPr>
          <w:rFonts w:ascii="Arial MT"/>
          <w:color w:val="5C0D94"/>
          <w:spacing w:val="-6"/>
          <w:sz w:val="36"/>
        </w:rPr>
        <w:t>DE</w:t>
      </w:r>
      <w:r>
        <w:rPr>
          <w:rFonts w:ascii="Arial MT"/>
          <w:color w:val="5C0D94"/>
          <w:spacing w:val="-19"/>
          <w:sz w:val="36"/>
        </w:rPr>
        <w:t xml:space="preserve"> </w:t>
      </w:r>
      <w:r>
        <w:rPr>
          <w:rFonts w:ascii="Arial MT"/>
          <w:color w:val="5C0D94"/>
          <w:spacing w:val="-6"/>
          <w:sz w:val="36"/>
        </w:rPr>
        <w:t xml:space="preserve">POSTULACIONES </w:t>
      </w:r>
      <w:r>
        <w:rPr>
          <w:rFonts w:ascii="Arial MT"/>
          <w:color w:val="5C0D94"/>
          <w:spacing w:val="-8"/>
          <w:sz w:val="36"/>
        </w:rPr>
        <w:t>HASTA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EL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31</w:t>
      </w:r>
      <w:r>
        <w:rPr>
          <w:rFonts w:ascii="Arial MT"/>
          <w:color w:val="5C0D94"/>
          <w:spacing w:val="-18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DE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MARZO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DE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2025</w:t>
      </w:r>
    </w:p>
    <w:sectPr w:rsidR="00AC45E4">
      <w:pgSz w:w="11910" w:h="16840"/>
      <w:pgMar w:top="2040" w:right="566" w:bottom="1140" w:left="1275" w:header="542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A55C" w14:textId="77777777" w:rsidR="005B1A97" w:rsidRDefault="005B1A97">
      <w:r>
        <w:separator/>
      </w:r>
    </w:p>
  </w:endnote>
  <w:endnote w:type="continuationSeparator" w:id="0">
    <w:p w14:paraId="00AF8838" w14:textId="77777777" w:rsidR="005B1A97" w:rsidRDefault="005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3A69" w14:textId="1410A794" w:rsidR="00AC45E4" w:rsidRDefault="00AC45E4">
    <w:pPr>
      <w:pStyle w:val="Textoindependiente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2005" w14:textId="4F596F74" w:rsidR="00AC45E4" w:rsidRDefault="006B478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251663872" behindDoc="0" locked="0" layoutInCell="1" allowOverlap="1" wp14:anchorId="3515A216" wp14:editId="3C27F5A7">
          <wp:simplePos x="0" y="0"/>
          <wp:positionH relativeFrom="page">
            <wp:posOffset>5199869</wp:posOffset>
          </wp:positionH>
          <wp:positionV relativeFrom="page">
            <wp:posOffset>9385767</wp:posOffset>
          </wp:positionV>
          <wp:extent cx="1822703" cy="956918"/>
          <wp:effectExtent l="0" t="0" r="6350" b="0"/>
          <wp:wrapNone/>
          <wp:docPr id="17203350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03" cy="956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6295" w14:textId="77777777" w:rsidR="005B1A97" w:rsidRDefault="005B1A97">
      <w:r>
        <w:separator/>
      </w:r>
    </w:p>
  </w:footnote>
  <w:footnote w:type="continuationSeparator" w:id="0">
    <w:p w14:paraId="08851B42" w14:textId="77777777" w:rsidR="005B1A97" w:rsidRDefault="005B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4249" w14:textId="0F281752" w:rsidR="00AC45E4" w:rsidRDefault="006B478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251662848" behindDoc="0" locked="0" layoutInCell="1" allowOverlap="1" wp14:anchorId="2F56CFBE" wp14:editId="0D76069E">
          <wp:simplePos x="0" y="0"/>
          <wp:positionH relativeFrom="page">
            <wp:posOffset>5568911</wp:posOffset>
          </wp:positionH>
          <wp:positionV relativeFrom="page">
            <wp:posOffset>542474</wp:posOffset>
          </wp:positionV>
          <wp:extent cx="1365503" cy="298703"/>
          <wp:effectExtent l="0" t="0" r="6350" b="6350"/>
          <wp:wrapNone/>
          <wp:docPr id="364677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503" cy="298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6B2"/>
    <w:multiLevelType w:val="hybridMultilevel"/>
    <w:tmpl w:val="DA94045E"/>
    <w:lvl w:ilvl="0" w:tplc="C86C7312">
      <w:start w:val="1"/>
      <w:numFmt w:val="upperRoman"/>
      <w:lvlText w:val="%1."/>
      <w:lvlJc w:val="left"/>
      <w:pPr>
        <w:ind w:left="42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79C521"/>
        <w:spacing w:val="0"/>
        <w:w w:val="93"/>
        <w:sz w:val="36"/>
        <w:szCs w:val="36"/>
        <w:lang w:val="es-ES" w:eastAsia="en-US" w:bidi="ar-SA"/>
      </w:rPr>
    </w:lvl>
    <w:lvl w:ilvl="1" w:tplc="1D965B9C">
      <w:numFmt w:val="bullet"/>
      <w:lvlText w:val="•"/>
      <w:lvlJc w:val="left"/>
      <w:pPr>
        <w:ind w:left="42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99"/>
        <w:sz w:val="20"/>
        <w:szCs w:val="20"/>
        <w:lang w:val="es-ES" w:eastAsia="en-US" w:bidi="ar-SA"/>
      </w:rPr>
    </w:lvl>
    <w:lvl w:ilvl="2" w:tplc="E26A93A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0D92F8F8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 w:tplc="D0A02F3C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 w:tplc="73026C96">
      <w:numFmt w:val="bullet"/>
      <w:lvlText w:val="•"/>
      <w:lvlJc w:val="left"/>
      <w:pPr>
        <w:ind w:left="5242" w:hanging="360"/>
      </w:pPr>
      <w:rPr>
        <w:rFonts w:hint="default"/>
        <w:lang w:val="es-ES" w:eastAsia="en-US" w:bidi="ar-SA"/>
      </w:rPr>
    </w:lvl>
    <w:lvl w:ilvl="6" w:tplc="3842CEB6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7" w:tplc="A99EBD20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  <w:lvl w:ilvl="8" w:tplc="F0208974">
      <w:numFmt w:val="bullet"/>
      <w:lvlText w:val="•"/>
      <w:lvlJc w:val="left"/>
      <w:pPr>
        <w:ind w:left="81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DA52C0"/>
    <w:multiLevelType w:val="hybridMultilevel"/>
    <w:tmpl w:val="A12E0BFA"/>
    <w:lvl w:ilvl="0" w:tplc="D00CFA14">
      <w:start w:val="1"/>
      <w:numFmt w:val="upperLetter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-1"/>
        <w:w w:val="100"/>
        <w:sz w:val="20"/>
        <w:szCs w:val="20"/>
        <w:lang w:val="es-ES" w:eastAsia="en-US" w:bidi="ar-SA"/>
      </w:rPr>
    </w:lvl>
    <w:lvl w:ilvl="1" w:tplc="8FE243E2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8E2EEBE8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C30C3DC0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4336BDE0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E006D464">
      <w:numFmt w:val="bullet"/>
      <w:lvlText w:val="•"/>
      <w:lvlJc w:val="left"/>
      <w:pPr>
        <w:ind w:left="5312" w:hanging="360"/>
      </w:pPr>
      <w:rPr>
        <w:rFonts w:hint="default"/>
        <w:lang w:val="es-ES" w:eastAsia="en-US" w:bidi="ar-SA"/>
      </w:rPr>
    </w:lvl>
    <w:lvl w:ilvl="6" w:tplc="95E876AE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8116BDFE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2DF6B2A4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ED514CE"/>
    <w:multiLevelType w:val="hybridMultilevel"/>
    <w:tmpl w:val="A5AE8B34"/>
    <w:lvl w:ilvl="0" w:tplc="D0DE54A0">
      <w:start w:val="1"/>
      <w:numFmt w:val="upperRoman"/>
      <w:lvlText w:val="%1."/>
      <w:lvlJc w:val="left"/>
      <w:pPr>
        <w:ind w:left="42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79C521"/>
        <w:spacing w:val="0"/>
        <w:w w:val="93"/>
        <w:sz w:val="36"/>
        <w:szCs w:val="36"/>
        <w:lang w:val="es-ES" w:eastAsia="en-US" w:bidi="ar-SA"/>
      </w:rPr>
    </w:lvl>
    <w:lvl w:ilvl="1" w:tplc="E9BA1C4C">
      <w:numFmt w:val="bullet"/>
      <w:lvlText w:val="•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100"/>
        <w:sz w:val="20"/>
        <w:szCs w:val="20"/>
        <w:lang w:val="es-ES" w:eastAsia="en-US" w:bidi="ar-SA"/>
      </w:rPr>
    </w:lvl>
    <w:lvl w:ilvl="2" w:tplc="0324F102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6BC0381C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F9C2395C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075CA3D4">
      <w:numFmt w:val="bullet"/>
      <w:lvlText w:val="•"/>
      <w:lvlJc w:val="left"/>
      <w:pPr>
        <w:ind w:left="5312" w:hanging="360"/>
      </w:pPr>
      <w:rPr>
        <w:rFonts w:hint="default"/>
        <w:lang w:val="es-ES" w:eastAsia="en-US" w:bidi="ar-SA"/>
      </w:rPr>
    </w:lvl>
    <w:lvl w:ilvl="6" w:tplc="83D610C4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6B5AB784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CCF8EEDC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num w:numId="1" w16cid:durableId="1631546904">
    <w:abstractNumId w:val="0"/>
  </w:num>
  <w:num w:numId="2" w16cid:durableId="175771005">
    <w:abstractNumId w:val="1"/>
  </w:num>
  <w:num w:numId="3" w16cid:durableId="11394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4"/>
    <w:rsid w:val="000171F2"/>
    <w:rsid w:val="00083740"/>
    <w:rsid w:val="00123CB9"/>
    <w:rsid w:val="001C11E1"/>
    <w:rsid w:val="001D660D"/>
    <w:rsid w:val="001F3F32"/>
    <w:rsid w:val="003F2340"/>
    <w:rsid w:val="005B1A97"/>
    <w:rsid w:val="006B4780"/>
    <w:rsid w:val="00734113"/>
    <w:rsid w:val="007A4B9C"/>
    <w:rsid w:val="00AC45E4"/>
    <w:rsid w:val="00B41780"/>
    <w:rsid w:val="00CC02AE"/>
    <w:rsid w:val="00CD69E7"/>
    <w:rsid w:val="00D1497F"/>
    <w:rsid w:val="00D33343"/>
    <w:rsid w:val="00D81F40"/>
    <w:rsid w:val="00E36EB2"/>
    <w:rsid w:val="00EE0A11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E821"/>
  <w15:docId w15:val="{831400C0-DDD4-4E7D-A4FE-EBBEE8B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7" w:hanging="697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27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4"/>
    </w:pPr>
    <w:rPr>
      <w:rFonts w:ascii="Arial MT" w:eastAsia="Arial MT" w:hAnsi="Arial MT" w:cs="Arial MT"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4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4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78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4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78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grama.becas@sq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Becas Trabajadoras(es)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Becas Trabajadoras(es)</dc:title>
  <dc:creator>Mario Bravo</dc:creator>
  <cp:lastModifiedBy>Mario Bravo</cp:lastModifiedBy>
  <cp:revision>2</cp:revision>
  <dcterms:created xsi:type="dcterms:W3CDTF">2025-02-04T18:57:00Z</dcterms:created>
  <dcterms:modified xsi:type="dcterms:W3CDTF">2025-02-04T18:57:00Z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Illustrator 28.6 (Windows)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17.00</vt:lpwstr>
  </property>
</Properties>
</file>